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\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324</Words>
  <Characters>328</Characters>
  <Lines>3</Lines>
  <Paragraphs>1</Paragraphs>
  <TotalTime>49</TotalTime>
  <ScaleCrop>false</ScaleCrop>
  <LinksUpToDate>false</LinksUpToDate>
  <CharactersWithSpaces>375</CharactersWithSpaces>
  <Application>WPS Office_12.1.0.23542_F1E327BC-269C-435d-A152-05C5408002CA</Application>
  <DocSecurity>0</DocSecurity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2026-02-26T00:49:00Z</dcterms:created>
  <dc:creator>吴传升</dc:creator>
  <cp:lastModifiedBy>朱乃林</cp:lastModifiedBy>
  <dcterms:modified xsi:type="dcterms:W3CDTF">2026-03-05T01:26:21Z</dcterms:modified>
  <cp:revision>23</cp:revision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</vt:lpwstr>
  </property>
  <property fmtid="{D5CDD505-2E9C-101B-9397-08002B2CF9AE}" pid="3" name="KSOTemplateDocerSaveRecord">
    <vt:lpwstr>eyJoZGlkIjoiYzg5ZDdkMzY2YjY1OGI0ZGE3MWEwNTVjOWM0YzU2ZGEiLCJ1c2VySWQiOiIxNTg0Mjk0OTAxIn0=</vt:lpwstr>
  </property>
  <property fmtid="{D5CDD505-2E9C-101B-9397-08002B2CF9AE}" pid="4" name="KSOProductBuildVer">
    <vt:lpwstr>2052-12.1.0.23542</vt:lpwstr>
  </property>
  <property fmtid="{D5CDD505-2E9C-101B-9397-08002B2CF9AE}" pid="5" name="ICV">
    <vt:lpwstr>E7997E000A2549199ED562DAB951D785_13</vt:lpwstr>
  </property>
</Properties>
</file>

<file path=word\_rels\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745A7"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期货账户信息调取申请表</w:t>
      </w:r>
    </w:p>
    <w:p w14:paraId="247253E0">
      <w:pPr>
        <w:rPr>
          <w:rFonts w:ascii="黑体" w:hAnsi="黑体" w:eastAsia="黑体"/>
          <w:b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2"/>
        <w:gridCol w:w="1725"/>
        <w:gridCol w:w="5941"/>
      </w:tblGrid>
      <w:tr w14:paraId="7B2F0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52" w:type="dxa"/>
            <w:vMerge w:val="restart"/>
            <w:vAlign w:val="center"/>
          </w:tcPr>
          <w:p w14:paraId="44A3E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申请人信息</w:t>
            </w:r>
          </w:p>
        </w:tc>
        <w:tc>
          <w:tcPr>
            <w:tcW w:w="1725" w:type="dxa"/>
          </w:tcPr>
          <w:p w14:paraId="2E688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申请人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名称</w:t>
            </w:r>
          </w:p>
        </w:tc>
        <w:tc>
          <w:tcPr>
            <w:tcW w:w="5941" w:type="dxa"/>
          </w:tcPr>
          <w:p w14:paraId="255E1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4866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52" w:type="dxa"/>
            <w:vMerge w:val="continue"/>
            <w:vAlign w:val="center"/>
          </w:tcPr>
          <w:p w14:paraId="14C7D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</w:tcPr>
          <w:p w14:paraId="10136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证件类型</w:t>
            </w:r>
          </w:p>
        </w:tc>
        <w:tc>
          <w:tcPr>
            <w:tcW w:w="5941" w:type="dxa"/>
          </w:tcPr>
          <w:p w14:paraId="46273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71C7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52" w:type="dxa"/>
            <w:vMerge w:val="continue"/>
            <w:vAlign w:val="center"/>
          </w:tcPr>
          <w:p w14:paraId="2AE04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</w:tcPr>
          <w:p w14:paraId="23888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证件号码</w:t>
            </w:r>
          </w:p>
        </w:tc>
        <w:tc>
          <w:tcPr>
            <w:tcW w:w="5941" w:type="dxa"/>
          </w:tcPr>
          <w:p w14:paraId="48074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B7DC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52" w:type="dxa"/>
            <w:vMerge w:val="continue"/>
            <w:vAlign w:val="center"/>
          </w:tcPr>
          <w:p w14:paraId="35A69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</w:tcPr>
          <w:p w14:paraId="6C590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期货账号</w:t>
            </w:r>
          </w:p>
        </w:tc>
        <w:tc>
          <w:tcPr>
            <w:tcW w:w="5941" w:type="dxa"/>
          </w:tcPr>
          <w:p w14:paraId="3B022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1EDE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52" w:type="dxa"/>
            <w:vMerge w:val="continue"/>
            <w:vAlign w:val="center"/>
          </w:tcPr>
          <w:p w14:paraId="71A64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</w:tcPr>
          <w:p w14:paraId="26605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5941" w:type="dxa"/>
          </w:tcPr>
          <w:p w14:paraId="14C40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B804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52" w:type="dxa"/>
            <w:vMerge w:val="restart"/>
            <w:vAlign w:val="center"/>
          </w:tcPr>
          <w:p w14:paraId="2BE8F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申请调取的</w:t>
            </w:r>
          </w:p>
          <w:p w14:paraId="6C9EF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信息内容</w:t>
            </w:r>
          </w:p>
          <w:p w14:paraId="1AB82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（含时间段）</w:t>
            </w:r>
          </w:p>
        </w:tc>
        <w:tc>
          <w:tcPr>
            <w:tcW w:w="1725" w:type="dxa"/>
          </w:tcPr>
          <w:p w14:paraId="2A395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.</w:t>
            </w:r>
          </w:p>
        </w:tc>
        <w:tc>
          <w:tcPr>
            <w:tcW w:w="5941" w:type="dxa"/>
          </w:tcPr>
          <w:p w14:paraId="40E10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3218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52" w:type="dxa"/>
            <w:vMerge w:val="continue"/>
            <w:vAlign w:val="center"/>
          </w:tcPr>
          <w:p w14:paraId="746AF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</w:tcPr>
          <w:p w14:paraId="78107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.</w:t>
            </w:r>
          </w:p>
        </w:tc>
        <w:tc>
          <w:tcPr>
            <w:tcW w:w="5941" w:type="dxa"/>
          </w:tcPr>
          <w:p w14:paraId="7D64A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1CD0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52" w:type="dxa"/>
            <w:vMerge w:val="continue"/>
            <w:vAlign w:val="center"/>
          </w:tcPr>
          <w:p w14:paraId="22032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</w:tcPr>
          <w:p w14:paraId="0D90B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  <w:r>
              <w:rPr>
                <w:rFonts w:ascii="仿宋" w:hAnsi="仿宋" w:eastAsia="仿宋"/>
                <w:sz w:val="28"/>
                <w:szCs w:val="28"/>
              </w:rPr>
              <w:t>.</w:t>
            </w:r>
          </w:p>
        </w:tc>
        <w:tc>
          <w:tcPr>
            <w:tcW w:w="5941" w:type="dxa"/>
          </w:tcPr>
          <w:p w14:paraId="7616E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889F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52" w:type="dxa"/>
            <w:vMerge w:val="continue"/>
            <w:vAlign w:val="center"/>
          </w:tcPr>
          <w:p w14:paraId="06EEF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</w:tcPr>
          <w:p w14:paraId="74509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  <w:r>
              <w:rPr>
                <w:rFonts w:ascii="仿宋" w:hAnsi="仿宋" w:eastAsia="仿宋"/>
                <w:sz w:val="28"/>
                <w:szCs w:val="28"/>
              </w:rPr>
              <w:t>.</w:t>
            </w:r>
          </w:p>
        </w:tc>
        <w:tc>
          <w:tcPr>
            <w:tcW w:w="5941" w:type="dxa"/>
          </w:tcPr>
          <w:p w14:paraId="3F311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D776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52" w:type="dxa"/>
            <w:vMerge w:val="restart"/>
            <w:vAlign w:val="center"/>
          </w:tcPr>
          <w:p w14:paraId="4ED5B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信息获取方式</w:t>
            </w:r>
          </w:p>
          <w:p w14:paraId="52EE7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（请确保地址等信息准确无误）</w:t>
            </w:r>
            <w:r>
              <w:rPr>
                <w:rFonts w:hint="eastAsia" w:ascii="MS Gothic" w:hAnsi="MS Gothic" w:eastAsia="MS Gothic" w:cs="MS Gothic"/>
                <w:sz w:val="24"/>
                <w:szCs w:val="24"/>
              </w:rPr>
              <w:t>​</w:t>
            </w:r>
          </w:p>
        </w:tc>
        <w:tc>
          <w:tcPr>
            <w:tcW w:w="1725" w:type="dxa"/>
          </w:tcPr>
          <w:p w14:paraId="68E26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发送至邮箱</w:t>
            </w:r>
          </w:p>
        </w:tc>
        <w:tc>
          <w:tcPr>
            <w:tcW w:w="5941" w:type="dxa"/>
          </w:tcPr>
          <w:p w14:paraId="268D2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6646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52" w:type="dxa"/>
            <w:vMerge w:val="continue"/>
            <w:vAlign w:val="center"/>
          </w:tcPr>
          <w:p w14:paraId="77599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</w:tcPr>
          <w:p w14:paraId="30DCD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邮寄</w:t>
            </w:r>
            <w:r>
              <w:rPr>
                <w:rFonts w:ascii="仿宋" w:hAnsi="仿宋" w:eastAsia="仿宋"/>
                <w:sz w:val="28"/>
                <w:szCs w:val="28"/>
              </w:rPr>
              <w:t>至</w:t>
            </w:r>
          </w:p>
        </w:tc>
        <w:tc>
          <w:tcPr>
            <w:tcW w:w="5941" w:type="dxa"/>
          </w:tcPr>
          <w:p w14:paraId="24234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03EA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252" w:type="dxa"/>
            <w:vMerge w:val="continue"/>
            <w:vAlign w:val="center"/>
          </w:tcPr>
          <w:p w14:paraId="2262E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25" w:type="dxa"/>
          </w:tcPr>
          <w:p w14:paraId="56C14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前往营业场所现场领取</w:t>
            </w:r>
          </w:p>
        </w:tc>
        <w:tc>
          <w:tcPr>
            <w:tcW w:w="5941" w:type="dxa"/>
          </w:tcPr>
          <w:p w14:paraId="2C4DB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*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需携带本人身份证原件</w:t>
            </w:r>
          </w:p>
        </w:tc>
      </w:tr>
      <w:tr w14:paraId="307EE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52" w:type="dxa"/>
            <w:vMerge w:val="restart"/>
            <w:vAlign w:val="center"/>
          </w:tcPr>
          <w:p w14:paraId="3E26405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调取信息用途声明</w:t>
            </w:r>
            <w:r>
              <w:rPr>
                <w:rFonts w:hint="eastAsia" w:ascii="MS Gothic" w:hAnsi="MS Gothic" w:eastAsia="MS Gothic" w:cs="MS Gothic"/>
                <w:sz w:val="28"/>
                <w:szCs w:val="28"/>
              </w:rPr>
              <w:t>​</w:t>
            </w:r>
          </w:p>
        </w:tc>
        <w:tc>
          <w:tcPr>
            <w:tcW w:w="7666" w:type="dxa"/>
            <w:gridSpan w:val="2"/>
          </w:tcPr>
          <w:p w14:paraId="462538CC">
            <w:pPr>
              <w:spacing w:line="520" w:lineRule="exact"/>
              <w:ind w:firstLine="482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本人声明：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此次申请调取的账户信息仅用于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       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>，并承诺遵守相关法律法规，不用于任何非法目的，不向任何第三方泄露或用于损害贵公司及关联方利益之行为。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如因本人原因导致信息泄露或不当使用，给贵公司或相关方造成损失的，本人愿承担全部法律责任并赔偿一切损失。</w:t>
            </w:r>
          </w:p>
        </w:tc>
      </w:tr>
      <w:tr w14:paraId="77A7D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252" w:type="dxa"/>
            <w:vMerge w:val="continue"/>
            <w:vAlign w:val="center"/>
          </w:tcPr>
          <w:p w14:paraId="07F41EE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666" w:type="dxa"/>
            <w:gridSpan w:val="2"/>
          </w:tcPr>
          <w:p w14:paraId="3898E2A7">
            <w:pPr>
              <w:spacing w:line="520" w:lineRule="exact"/>
              <w:ind w:firstLine="482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本人确认：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以上所填信息及申请内容真实、准确、完整。本人知悉并理解，贵公司将根据内部流程及监管要求处理本申请，并在法律规定和公司政策允许的范围内提供相关信息。</w:t>
            </w:r>
          </w:p>
        </w:tc>
      </w:tr>
      <w:tr w14:paraId="4FB6C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18" w:type="dxa"/>
            <w:gridSpan w:val="3"/>
            <w:vAlign w:val="center"/>
          </w:tcPr>
          <w:p w14:paraId="78A53B4D">
            <w:pPr>
              <w:spacing w:line="520" w:lineRule="exact"/>
              <w:ind w:firstLine="5040" w:firstLineChars="18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客户签名：</w:t>
            </w:r>
          </w:p>
          <w:p w14:paraId="4F8784F3">
            <w:pPr>
              <w:spacing w:line="520" w:lineRule="exact"/>
              <w:ind w:firstLine="5040" w:firstLineChars="18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日期：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日</w:t>
            </w:r>
          </w:p>
        </w:tc>
      </w:tr>
    </w:tbl>
    <w:p w14:paraId="30A046CA"/>
    <w:sectPr>
      <w:pgSz w:w="11906" w:h="16838"/>
      <w:pgMar w:top="737" w:right="907" w:bottom="737" w:left="907" w:header="851" w:footer="992" w:gutter="0"/>
      <w:cols w:space="425" w:num="1"/>
      <w:docGrid w:type="lines" w:linePitch="312" w:charSpace="0"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D22"/>
    <w:rsid w:val="003C4C58"/>
    <w:rsid w:val="005054FC"/>
    <w:rsid w:val="00523280"/>
    <w:rsid w:val="005A1D22"/>
    <w:rsid w:val="00635FDD"/>
    <w:rsid w:val="0066773D"/>
    <w:rsid w:val="00671C99"/>
    <w:rsid w:val="006F3818"/>
    <w:rsid w:val="00784A87"/>
    <w:rsid w:val="00856163"/>
    <w:rsid w:val="009C46AC"/>
    <w:rsid w:val="00A22624"/>
    <w:rsid w:val="00B90D1E"/>
    <w:rsid w:val="00BB0AC1"/>
    <w:rsid w:val="00C7023B"/>
    <w:rsid w:val="00D2611A"/>
    <w:rsid w:val="00D56E29"/>
    <w:rsid w:val="00EE0570"/>
    <w:rsid w:val="1DDC3FC4"/>
    <w:rsid w:val="22D6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\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\theme\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